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61" w:rsidRDefault="004507AE">
      <w:r>
        <w:rPr>
          <w:noProof/>
        </w:rPr>
        <w:drawing>
          <wp:inline distT="0" distB="0" distL="0" distR="0" wp14:anchorId="7A4A0290" wp14:editId="04514AC6">
            <wp:extent cx="5940425" cy="4751893"/>
            <wp:effectExtent l="0" t="0" r="3175" b="0"/>
            <wp:docPr id="1" name="Рисунок 1" descr="C:\Users\РСОШ\Desktop\Фонд 2017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ОШ\Desktop\Фонд 2017\скри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C6" w:rsidRPr="00E360C6" w:rsidRDefault="00E360C6" w:rsidP="00E360C6">
      <w:pPr>
        <w:ind w:firstLine="709"/>
        <w:jc w:val="both"/>
        <w:rPr>
          <w:rFonts w:eastAsiaTheme="minorEastAsia" w:cs="Times New Roman"/>
          <w:b w:val="0"/>
          <w:bCs/>
          <w:kern w:val="24"/>
        </w:rPr>
      </w:pPr>
      <w:r w:rsidRPr="00E360C6">
        <w:rPr>
          <w:rFonts w:cs="Times New Roman"/>
          <w:b w:val="0"/>
        </w:rPr>
        <w:t xml:space="preserve">03.07.18 сотрудники РСОШ ознакомили воспитанников с проектом "Из подмастерья в мастеровые". </w:t>
      </w:r>
      <w:proofErr w:type="gramStart"/>
      <w:r w:rsidRPr="00E360C6">
        <w:rPr>
          <w:rFonts w:eastAsiaTheme="minorEastAsia" w:cs="Times New Roman"/>
          <w:b w:val="0"/>
          <w:bCs/>
          <w:kern w:val="24"/>
        </w:rPr>
        <w:t>В 2017 году</w:t>
      </w:r>
      <w:r w:rsidRPr="00E360C6">
        <w:rPr>
          <w:rFonts w:cs="Times New Roman"/>
          <w:b w:val="0"/>
        </w:rPr>
        <w:t xml:space="preserve"> школа выиграла грант Фонда помощи детям, оказавшимся в трудной жизненной ситуации, участвуя в к</w:t>
      </w:r>
      <w:r w:rsidRPr="00E360C6">
        <w:rPr>
          <w:rFonts w:eastAsiaTheme="minorEastAsia" w:cs="Times New Roman"/>
          <w:b w:val="0"/>
          <w:bCs/>
          <w:kern w:val="24"/>
        </w:rPr>
        <w:t xml:space="preserve">онкурсе инновационных социальных проектов специальных учебно-воспитательных учреждений для обучающихся с </w:t>
      </w:r>
      <w:proofErr w:type="spellStart"/>
      <w:r w:rsidRPr="00E360C6">
        <w:rPr>
          <w:rFonts w:eastAsiaTheme="minorEastAsia" w:cs="Times New Roman"/>
          <w:b w:val="0"/>
          <w:bCs/>
          <w:kern w:val="24"/>
        </w:rPr>
        <w:t>девиантным</w:t>
      </w:r>
      <w:proofErr w:type="spellEnd"/>
      <w:r w:rsidRPr="00E360C6">
        <w:rPr>
          <w:rFonts w:eastAsiaTheme="minorEastAsia" w:cs="Times New Roman"/>
          <w:b w:val="0"/>
          <w:bCs/>
          <w:kern w:val="24"/>
        </w:rPr>
        <w:t xml:space="preserve"> (обществе</w:t>
      </w:r>
      <w:bookmarkStart w:id="0" w:name="_GoBack"/>
      <w:bookmarkEnd w:id="0"/>
      <w:r w:rsidRPr="00E360C6">
        <w:rPr>
          <w:rFonts w:eastAsiaTheme="minorEastAsia" w:cs="Times New Roman"/>
          <w:b w:val="0"/>
          <w:bCs/>
          <w:kern w:val="24"/>
        </w:rPr>
        <w:t xml:space="preserve">нно опасным) поведением открытого и закрытого типа, предусматривающих развитие деятельности по предпрофессиональной подготовке обучающихся. 05.06.18 подписан договор о предоставлении денежных средств (гранта) на реализацию проекта.   </w:t>
      </w:r>
      <w:proofErr w:type="gramEnd"/>
    </w:p>
    <w:p w:rsidR="00E360C6" w:rsidRPr="00E360C6" w:rsidRDefault="00E360C6" w:rsidP="00E360C6">
      <w:pPr>
        <w:ind w:firstLine="709"/>
        <w:jc w:val="both"/>
        <w:rPr>
          <w:rFonts w:cs="Times New Roman"/>
          <w:b w:val="0"/>
        </w:rPr>
      </w:pPr>
      <w:r w:rsidRPr="00E360C6">
        <w:rPr>
          <w:rFonts w:eastAsiaTheme="minorEastAsia" w:cs="Times New Roman"/>
          <w:b w:val="0"/>
          <w:bCs/>
          <w:kern w:val="24"/>
        </w:rPr>
        <w:t>Проект рассчитан на 18 месяцев. В проекте будут задействованы 24 воспитанника школы, изъявивших желание участвовать в мероприятиях проекта, и их родители. К концу учебного года целевая группа воспитанников получит основы знаний по 6 специальностям: парикмахер, повар, тренер по хоккею, дизайн интерьера и ландшафтный дизайн, столяр-плотник и штукатур-маляр. После ознакомительных занятий по указанным специальностям, воспитанники получит возможность выбрать одну из предложенных специальностей и получить по ней практические навыки на оборудовании, которое будет приобретено на средства гранта.    </w:t>
      </w:r>
    </w:p>
    <w:p w:rsidR="004507AE" w:rsidRDefault="004507AE"/>
    <w:p w:rsidR="004507AE" w:rsidRDefault="00E360C6">
      <w:r>
        <w:rPr>
          <w:noProof/>
        </w:rPr>
        <w:lastRenderedPageBreak/>
        <w:drawing>
          <wp:inline distT="0" distB="0" distL="0" distR="0" wp14:anchorId="682204AB" wp14:editId="7C19FFF1">
            <wp:extent cx="5940425" cy="47517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0C6" w:rsidRDefault="00E360C6"/>
    <w:p w:rsidR="00E360C6" w:rsidRDefault="00E360C6"/>
    <w:p w:rsidR="00E360C6" w:rsidRPr="00E360C6" w:rsidRDefault="00E360C6" w:rsidP="00E360C6">
      <w:pPr>
        <w:ind w:firstLine="709"/>
        <w:jc w:val="both"/>
        <w:rPr>
          <w:rFonts w:cs="Times New Roman"/>
          <w:b w:val="0"/>
          <w:sz w:val="28"/>
          <w:szCs w:val="28"/>
        </w:rPr>
      </w:pPr>
      <w:r w:rsidRPr="00E360C6">
        <w:rPr>
          <w:rFonts w:cs="Times New Roman"/>
          <w:b w:val="0"/>
          <w:sz w:val="28"/>
          <w:szCs w:val="28"/>
        </w:rPr>
        <w:t>11.07.18  для воспитанников РСОШ, участвующих в проекте «Из подмастерья в мастеровые»,  была организована экскурсия в «</w:t>
      </w:r>
      <w:proofErr w:type="spellStart"/>
      <w:r w:rsidRPr="00E360C6">
        <w:rPr>
          <w:b w:val="0"/>
          <w:sz w:val="28"/>
          <w:szCs w:val="28"/>
        </w:rPr>
        <w:t>КидСпейс</w:t>
      </w:r>
      <w:proofErr w:type="spellEnd"/>
      <w:r w:rsidRPr="00E360C6">
        <w:rPr>
          <w:rFonts w:cs="Times New Roman"/>
          <w:b w:val="0"/>
          <w:sz w:val="28"/>
          <w:szCs w:val="28"/>
        </w:rPr>
        <w:t xml:space="preserve">». Ребята познакомились и попробовали свои силы на профессиональных площадках: </w:t>
      </w:r>
      <w:proofErr w:type="gramStart"/>
      <w:r w:rsidRPr="00E360C6">
        <w:rPr>
          <w:rFonts w:cs="Times New Roman"/>
          <w:b w:val="0"/>
          <w:sz w:val="28"/>
          <w:szCs w:val="28"/>
        </w:rPr>
        <w:t>«Салон связи», «Банк», «Больница», «Благотворительный фонд», «Научный институт», «Фитнес клуб», «Ферма», «Супермаркет», «Ветеринарная клиника», «Стройка», «Оптика».</w:t>
      </w:r>
      <w:proofErr w:type="gramEnd"/>
      <w:r w:rsidRPr="00E360C6">
        <w:rPr>
          <w:rFonts w:cs="Times New Roman"/>
          <w:b w:val="0"/>
          <w:sz w:val="28"/>
          <w:szCs w:val="28"/>
        </w:rPr>
        <w:t xml:space="preserve"> Знакомство со специальностями проходило увлекательно, прежде чем приступить к новой профессиональной роли, подростков знакомили с основами профессий и  должностными инструкциями. Затем каждый из ребят имел возможность поработать по выбранному направлению и получить бонусы, которые они могли тратить по своему усмотрению на развлечения или сладости.</w:t>
      </w:r>
    </w:p>
    <w:p w:rsidR="00E360C6" w:rsidRDefault="00E360C6" w:rsidP="00E360C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</w:p>
    <w:p w:rsidR="00E360C6" w:rsidRDefault="00E360C6"/>
    <w:p w:rsidR="004507AE" w:rsidRDefault="004507AE">
      <w:r>
        <w:rPr>
          <w:noProof/>
        </w:rPr>
        <w:lastRenderedPageBreak/>
        <w:drawing>
          <wp:inline distT="0" distB="0" distL="0" distR="0" wp14:anchorId="03E08DDA" wp14:editId="58AE9439">
            <wp:extent cx="5940425" cy="4752340"/>
            <wp:effectExtent l="0" t="0" r="3175" b="0"/>
            <wp:docPr id="2" name="Рисунок 2" descr="\\Rsosh-sps-s\соц педагог\приказы по детям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osh-sps-s\соц педагог\приказы по детям\скрин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60"/>
    <w:rsid w:val="004507AE"/>
    <w:rsid w:val="00AD5F60"/>
    <w:rsid w:val="00AF0821"/>
    <w:rsid w:val="00E22C61"/>
    <w:rsid w:val="00E3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AF0821"/>
    <w:pPr>
      <w:spacing w:after="0" w:line="240" w:lineRule="auto"/>
      <w:jc w:val="center"/>
    </w:pPr>
    <w:rPr>
      <w:rFonts w:ascii="Times New Roman" w:hAnsi="Times New Roman"/>
      <w:b/>
      <w:shadow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AE"/>
    <w:rPr>
      <w:rFonts w:ascii="Tahoma" w:hAnsi="Tahoma" w:cs="Tahoma"/>
      <w:b/>
      <w:shadow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AF0821"/>
    <w:pPr>
      <w:spacing w:after="0" w:line="240" w:lineRule="auto"/>
      <w:jc w:val="center"/>
    </w:pPr>
    <w:rPr>
      <w:rFonts w:ascii="Times New Roman" w:hAnsi="Times New Roman"/>
      <w:b/>
      <w:shadow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AE"/>
    <w:rPr>
      <w:rFonts w:ascii="Tahoma" w:hAnsi="Tahoma" w:cs="Tahoma"/>
      <w:b/>
      <w:shadow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1611</Characters>
  <Application>Microsoft Office Word</Application>
  <DocSecurity>0</DocSecurity>
  <Lines>13</Lines>
  <Paragraphs>3</Paragraphs>
  <ScaleCrop>false</ScaleCrop>
  <Company>РСОШ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Бахусова И.И.</dc:creator>
  <cp:keywords/>
  <dc:description/>
  <cp:lastModifiedBy>Бахусова И.И.</cp:lastModifiedBy>
  <cp:revision>4</cp:revision>
  <dcterms:created xsi:type="dcterms:W3CDTF">2018-10-26T12:17:00Z</dcterms:created>
  <dcterms:modified xsi:type="dcterms:W3CDTF">2018-10-29T04:07:00Z</dcterms:modified>
</cp:coreProperties>
</file>